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7ABA" w14:textId="77777777" w:rsidR="00986DDF" w:rsidRDefault="00986DDF" w:rsidP="00986DDF">
      <w:pPr>
        <w:ind w:firstLine="284"/>
        <w:jc w:val="center"/>
        <w:rPr>
          <w:rFonts w:ascii="Times New Roman" w:hAnsi="Times New Roman" w:cs="Times New Roman"/>
          <w:b/>
        </w:rPr>
      </w:pPr>
      <w:r w:rsidRPr="00986DDF">
        <w:rPr>
          <w:rFonts w:ascii="Times New Roman" w:hAnsi="Times New Roman" w:cs="Times New Roman"/>
          <w:b/>
        </w:rPr>
        <w:t xml:space="preserve">- PROFESSION DE FOI </w:t>
      </w:r>
      <w:r>
        <w:rPr>
          <w:rFonts w:ascii="Times New Roman" w:hAnsi="Times New Roman" w:cs="Times New Roman"/>
          <w:b/>
        </w:rPr>
        <w:t>–</w:t>
      </w:r>
    </w:p>
    <w:p w14:paraId="34F4EC51" w14:textId="77777777" w:rsidR="00986DDF" w:rsidRDefault="00986DDF" w:rsidP="00986DDF">
      <w:pPr>
        <w:ind w:firstLine="284"/>
        <w:jc w:val="center"/>
        <w:rPr>
          <w:rFonts w:ascii="Times New Roman" w:hAnsi="Times New Roman" w:cs="Times New Roman"/>
          <w:b/>
        </w:rPr>
      </w:pPr>
    </w:p>
    <w:p w14:paraId="331AA27D" w14:textId="77777777" w:rsidR="00986DDF" w:rsidRPr="00986DDF" w:rsidRDefault="00986DDF" w:rsidP="00986DDF">
      <w:pPr>
        <w:ind w:firstLine="284"/>
        <w:jc w:val="center"/>
        <w:rPr>
          <w:rFonts w:ascii="Times New Roman" w:hAnsi="Times New Roman" w:cs="Times New Roman"/>
          <w:b/>
        </w:rPr>
      </w:pPr>
    </w:p>
    <w:p w14:paraId="1FD85EB1" w14:textId="77777777" w:rsidR="00986DDF" w:rsidRDefault="00986DDF" w:rsidP="00986DDF">
      <w:pPr>
        <w:ind w:firstLine="284"/>
        <w:jc w:val="both"/>
        <w:rPr>
          <w:rFonts w:ascii="Times New Roman" w:hAnsi="Times New Roman" w:cs="Times New Roman"/>
        </w:rPr>
      </w:pPr>
    </w:p>
    <w:p w14:paraId="5F3E5485" w14:textId="77777777" w:rsidR="002D53CE" w:rsidRDefault="001704BA" w:rsidP="00986DD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C686B" w:rsidRPr="00986DDF">
        <w:rPr>
          <w:rFonts w:ascii="Times New Roman" w:hAnsi="Times New Roman" w:cs="Times New Roman"/>
        </w:rPr>
        <w:t>rofesseure d’histoire contemporaine</w:t>
      </w:r>
      <w:r>
        <w:rPr>
          <w:rFonts w:ascii="Times New Roman" w:hAnsi="Times New Roman" w:cs="Times New Roman"/>
        </w:rPr>
        <w:t xml:space="preserve"> à l’IEP depuis 2020, j’ai été élue membre de la C</w:t>
      </w:r>
      <w:r w:rsidR="002D53CE">
        <w:rPr>
          <w:rFonts w:ascii="Times New Roman" w:hAnsi="Times New Roman" w:cs="Times New Roman"/>
        </w:rPr>
        <w:t>ommission scientifique</w:t>
      </w:r>
      <w:r>
        <w:rPr>
          <w:rFonts w:ascii="Times New Roman" w:hAnsi="Times New Roman" w:cs="Times New Roman"/>
        </w:rPr>
        <w:t xml:space="preserve"> en janvier 2021. </w:t>
      </w:r>
    </w:p>
    <w:p w14:paraId="109F8B07" w14:textId="09139503" w:rsidR="001704BA" w:rsidRDefault="001704BA" w:rsidP="00986DD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</w:t>
      </w:r>
      <w:r w:rsidR="002D53CE">
        <w:rPr>
          <w:rFonts w:ascii="Times New Roman" w:hAnsi="Times New Roman" w:cs="Times New Roman"/>
        </w:rPr>
        <w:t xml:space="preserve">fonction, </w:t>
      </w:r>
      <w:r>
        <w:rPr>
          <w:rFonts w:ascii="Times New Roman" w:hAnsi="Times New Roman" w:cs="Times New Roman"/>
        </w:rPr>
        <w:t xml:space="preserve">que je connaissais mal à l’origine, s’est révélée riche et stimulante : elle m’a permis, à partir d’échanges chaleureux et fructueux avec les collègues, de défendre des enjeux collectifs (promouvoir la recherche au sein de l’établissement) et individuels (s’assurer que </w:t>
      </w:r>
      <w:proofErr w:type="spellStart"/>
      <w:proofErr w:type="gramStart"/>
      <w:r>
        <w:rPr>
          <w:rFonts w:ascii="Times New Roman" w:hAnsi="Times New Roman" w:cs="Times New Roman"/>
        </w:rPr>
        <w:t>chacun.e</w:t>
      </w:r>
      <w:proofErr w:type="spellEnd"/>
      <w:proofErr w:type="gramEnd"/>
      <w:r>
        <w:rPr>
          <w:rFonts w:ascii="Times New Roman" w:hAnsi="Times New Roman" w:cs="Times New Roman"/>
        </w:rPr>
        <w:t xml:space="preserve"> puisse maintenir ses activités de recherche dans les meilleures conditions). La participation à la CS permet en outre de se projeter dans l’avenir, pour déterminer les axes de recherche </w:t>
      </w:r>
      <w:r w:rsidR="002D53CE">
        <w:rPr>
          <w:rFonts w:ascii="Times New Roman" w:hAnsi="Times New Roman" w:cs="Times New Roman"/>
        </w:rPr>
        <w:t>prioritaires.</w:t>
      </w:r>
    </w:p>
    <w:p w14:paraId="3290854D" w14:textId="77777777" w:rsidR="001704BA" w:rsidRDefault="001704BA" w:rsidP="00986DDF">
      <w:pPr>
        <w:ind w:firstLine="284"/>
        <w:jc w:val="both"/>
        <w:rPr>
          <w:rFonts w:ascii="Times New Roman" w:hAnsi="Times New Roman" w:cs="Times New Roman"/>
        </w:rPr>
      </w:pPr>
    </w:p>
    <w:p w14:paraId="27A630EF" w14:textId="34359605" w:rsidR="00FC686B" w:rsidRPr="00986DDF" w:rsidRDefault="001704BA" w:rsidP="001704B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Désormais familiarisée avec ces différents enjeux, je n’ai pas d’hésitation à solliciter un deuxième mandat, qui me permettra de faire fructifier ces acquis, dans</w:t>
      </w:r>
      <w:r w:rsidR="008233C0" w:rsidRPr="00986DDF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objectif</w:t>
      </w:r>
      <w:r w:rsidR="002D53CE">
        <w:rPr>
          <w:rFonts w:ascii="Times New Roman" w:hAnsi="Times New Roman" w:cs="Times New Roman"/>
        </w:rPr>
        <w:t xml:space="preserve"> d’équité,</w:t>
      </w:r>
      <w:r>
        <w:rPr>
          <w:rFonts w:ascii="Times New Roman" w:hAnsi="Times New Roman" w:cs="Times New Roman"/>
        </w:rPr>
        <w:t xml:space="preserve"> </w:t>
      </w:r>
      <w:r w:rsidR="008233C0" w:rsidRPr="00986DDF">
        <w:rPr>
          <w:rFonts w:ascii="Times New Roman" w:hAnsi="Times New Roman" w:cs="Times New Roman"/>
        </w:rPr>
        <w:t>d’excellence scientifique</w:t>
      </w:r>
      <w:r w:rsidR="002D53CE">
        <w:rPr>
          <w:rFonts w:ascii="Times New Roman" w:hAnsi="Times New Roman" w:cs="Times New Roman"/>
        </w:rPr>
        <w:t>,</w:t>
      </w:r>
      <w:r w:rsidR="008233C0" w:rsidRPr="00986DDF">
        <w:rPr>
          <w:rFonts w:ascii="Times New Roman" w:hAnsi="Times New Roman" w:cs="Times New Roman"/>
        </w:rPr>
        <w:t xml:space="preserve"> </w:t>
      </w:r>
      <w:r w:rsidR="002D53CE">
        <w:rPr>
          <w:rFonts w:ascii="Times New Roman" w:hAnsi="Times New Roman" w:cs="Times New Roman"/>
        </w:rPr>
        <w:t xml:space="preserve">et d’équilibre </w:t>
      </w:r>
      <w:r w:rsidR="00B93D89">
        <w:rPr>
          <w:rFonts w:ascii="Times New Roman" w:hAnsi="Times New Roman" w:cs="Times New Roman"/>
        </w:rPr>
        <w:t>entre les disciplines.</w:t>
      </w:r>
    </w:p>
    <w:p w14:paraId="2DB0035D" w14:textId="77777777" w:rsidR="00986DDF" w:rsidRPr="00986DDF" w:rsidRDefault="00986DDF" w:rsidP="00986DDF">
      <w:pPr>
        <w:ind w:firstLine="284"/>
        <w:jc w:val="both"/>
        <w:rPr>
          <w:rFonts w:ascii="Times New Roman" w:hAnsi="Times New Roman" w:cs="Times New Roman"/>
        </w:rPr>
      </w:pPr>
    </w:p>
    <w:p w14:paraId="547DC5A6" w14:textId="77777777" w:rsidR="00986DDF" w:rsidRPr="00986DDF" w:rsidRDefault="00986DDF" w:rsidP="00986DDF">
      <w:pPr>
        <w:ind w:firstLine="284"/>
        <w:jc w:val="both"/>
        <w:rPr>
          <w:rFonts w:ascii="Times New Roman" w:hAnsi="Times New Roman" w:cs="Times New Roman"/>
        </w:rPr>
      </w:pPr>
    </w:p>
    <w:p w14:paraId="78145A5A" w14:textId="77777777" w:rsidR="00986DDF" w:rsidRPr="00986DDF" w:rsidRDefault="00986DDF" w:rsidP="00986DDF">
      <w:pPr>
        <w:ind w:firstLine="284"/>
        <w:jc w:val="both"/>
        <w:rPr>
          <w:rFonts w:ascii="Times New Roman" w:hAnsi="Times New Roman" w:cs="Times New Roman"/>
        </w:rPr>
      </w:pPr>
      <w:r w:rsidRPr="00986DDF">
        <w:rPr>
          <w:rFonts w:ascii="Times New Roman" w:hAnsi="Times New Roman" w:cs="Times New Roman"/>
        </w:rPr>
        <w:t>Emmanuelle RETAILLAUD</w:t>
      </w:r>
    </w:p>
    <w:p w14:paraId="3FDB21DC" w14:textId="0A27E29D" w:rsidR="00986DDF" w:rsidRDefault="00986DDF" w:rsidP="00986DDF">
      <w:pPr>
        <w:ind w:firstLine="284"/>
        <w:jc w:val="both"/>
        <w:rPr>
          <w:rFonts w:ascii="Times New Roman" w:hAnsi="Times New Roman" w:cs="Times New Roman"/>
        </w:rPr>
      </w:pPr>
      <w:r w:rsidRPr="00986DDF">
        <w:rPr>
          <w:rFonts w:ascii="Times New Roman" w:hAnsi="Times New Roman" w:cs="Times New Roman"/>
        </w:rPr>
        <w:t>P</w:t>
      </w:r>
      <w:r w:rsidR="002D53CE">
        <w:rPr>
          <w:rFonts w:ascii="Times New Roman" w:hAnsi="Times New Roman" w:cs="Times New Roman"/>
        </w:rPr>
        <w:t>rofesseure</w:t>
      </w:r>
      <w:r w:rsidRPr="00986DDF">
        <w:rPr>
          <w:rFonts w:ascii="Times New Roman" w:hAnsi="Times New Roman" w:cs="Times New Roman"/>
        </w:rPr>
        <w:t xml:space="preserve"> </w:t>
      </w:r>
      <w:r w:rsidR="001704BA">
        <w:rPr>
          <w:rFonts w:ascii="Times New Roman" w:hAnsi="Times New Roman" w:cs="Times New Roman"/>
        </w:rPr>
        <w:t xml:space="preserve">en </w:t>
      </w:r>
      <w:r w:rsidRPr="00986DDF">
        <w:rPr>
          <w:rFonts w:ascii="Times New Roman" w:hAnsi="Times New Roman" w:cs="Times New Roman"/>
        </w:rPr>
        <w:t>histoire contemporaine</w:t>
      </w:r>
    </w:p>
    <w:p w14:paraId="6174A4DC" w14:textId="5073D5E2" w:rsidR="007F46FA" w:rsidRPr="00986DDF" w:rsidRDefault="007F46FA" w:rsidP="00986DD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16/10/2023</w:t>
      </w:r>
    </w:p>
    <w:sectPr w:rsidR="007F46FA" w:rsidRPr="00986DDF" w:rsidSect="000D15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86B"/>
    <w:rsid w:val="000D1591"/>
    <w:rsid w:val="001704BA"/>
    <w:rsid w:val="002D53CE"/>
    <w:rsid w:val="007F46FA"/>
    <w:rsid w:val="008233C0"/>
    <w:rsid w:val="00986DDF"/>
    <w:rsid w:val="00AC0807"/>
    <w:rsid w:val="00B93D89"/>
    <w:rsid w:val="00CE6DD1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D145B"/>
  <w14:defaultImageDpi w14:val="300"/>
  <w15:docId w15:val="{5C784476-B8EF-E44B-B1C8-47544F9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Retaillaud-Bajac</dc:creator>
  <cp:keywords/>
  <dc:description/>
  <cp:lastModifiedBy>Retaillaud Emmanuelle</cp:lastModifiedBy>
  <cp:revision>6</cp:revision>
  <dcterms:created xsi:type="dcterms:W3CDTF">2021-01-12T10:47:00Z</dcterms:created>
  <dcterms:modified xsi:type="dcterms:W3CDTF">2023-10-16T16:41:00Z</dcterms:modified>
</cp:coreProperties>
</file>